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6467" w:type="dxa"/>
        <w:tblLook w:val="04A0" w:firstRow="1" w:lastRow="0" w:firstColumn="1" w:lastColumn="0" w:noHBand="0" w:noVBand="1"/>
      </w:tblPr>
      <w:tblGrid>
        <w:gridCol w:w="8200"/>
        <w:gridCol w:w="634"/>
        <w:gridCol w:w="7633"/>
      </w:tblGrid>
      <w:tr w:rsidR="0034119A" w14:paraId="304F5E8A" w14:textId="77777777" w:rsidTr="00106DC5">
        <w:trPr>
          <w:trHeight w:val="11123"/>
        </w:trPr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</w:tcPr>
          <w:p w14:paraId="02CEB226" w14:textId="77777777" w:rsidR="0034119A" w:rsidRPr="00063E8C" w:rsidRDefault="0034119A" w:rsidP="00274B93">
            <w:pPr>
              <w:rPr>
                <w:rFonts w:ascii="Adobe Garamond Pro" w:hAnsi="Adobe Garamond Pro"/>
                <w:b/>
                <w:sz w:val="24"/>
                <w:szCs w:val="24"/>
              </w:rPr>
            </w:pPr>
          </w:p>
          <w:p w14:paraId="4E951B58" w14:textId="77777777" w:rsidR="00CE0AEF" w:rsidRDefault="00CE0AEF" w:rsidP="00CE0AEF">
            <w:pPr>
              <w:ind w:left="284"/>
              <w:rPr>
                <w:rFonts w:ascii="Adobe Garamond Pro" w:hAnsi="Adobe Garamond Pro" w:cs="Times New Roman"/>
                <w:b/>
                <w:u w:val="single"/>
              </w:rPr>
            </w:pPr>
          </w:p>
          <w:p w14:paraId="4946DA02" w14:textId="77777777" w:rsidR="00E85538" w:rsidRDefault="00E85538" w:rsidP="00CE0AEF">
            <w:pPr>
              <w:ind w:left="284"/>
              <w:rPr>
                <w:rFonts w:ascii="Adobe Garamond Pro" w:hAnsi="Adobe Garamond Pro" w:cs="Times New Roman"/>
                <w:b/>
                <w:sz w:val="24"/>
              </w:rPr>
            </w:pPr>
          </w:p>
          <w:p w14:paraId="3E2663CE" w14:textId="77777777" w:rsidR="00F97CFC" w:rsidRPr="00CE0AEF" w:rsidRDefault="00F97CFC" w:rsidP="00E85538">
            <w:pPr>
              <w:rPr>
                <w:rFonts w:ascii="Adobe Garamond Pro" w:hAnsi="Adobe Garamond Pro" w:cs="Times New Roman"/>
                <w:b/>
                <w:sz w:val="24"/>
              </w:rPr>
            </w:pPr>
            <w:r w:rsidRPr="00CE0AEF">
              <w:rPr>
                <w:rFonts w:ascii="Adobe Garamond Pro" w:hAnsi="Adobe Garamond Pro" w:cs="Times New Roman"/>
                <w:b/>
                <w:sz w:val="24"/>
              </w:rPr>
              <w:t>Karta Zgłoszenia</w:t>
            </w:r>
          </w:p>
          <w:p w14:paraId="61CFB0F2" w14:textId="77777777" w:rsidR="00F97CFC" w:rsidRPr="00063E8C" w:rsidRDefault="00F97CFC" w:rsidP="00CE0AEF">
            <w:pPr>
              <w:ind w:left="284"/>
              <w:rPr>
                <w:rFonts w:ascii="Adobe Garamond Pro" w:hAnsi="Adobe Garamond Pro" w:cs="Times New Roman"/>
              </w:rPr>
            </w:pPr>
          </w:p>
          <w:p w14:paraId="77C42F51" w14:textId="77777777" w:rsidR="00F97CFC" w:rsidRPr="00063E8C" w:rsidRDefault="00F97CFC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1.Nazwa grupy / klasa</w:t>
            </w:r>
          </w:p>
          <w:p w14:paraId="3C583CD9" w14:textId="77777777" w:rsidR="00F97CFC" w:rsidRPr="00063E8C" w:rsidRDefault="00F97CFC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20232594" w14:textId="77777777" w:rsidR="00F97CFC" w:rsidRDefault="00F97CFC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………………………………………………………………………………</w:t>
            </w:r>
            <w:r w:rsidR="00CE0AEF">
              <w:rPr>
                <w:rFonts w:ascii="Adobe Garamond Pro" w:hAnsi="Adobe Garamond Pro" w:cs="Times New Roman"/>
              </w:rPr>
              <w:t>……………</w:t>
            </w:r>
          </w:p>
          <w:p w14:paraId="7F6562F2" w14:textId="77777777" w:rsidR="00CE0AEF" w:rsidRPr="00063E8C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6F91E95A" w14:textId="77777777" w:rsidR="00F97CFC" w:rsidRPr="00063E8C" w:rsidRDefault="00F97CFC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2. Udział w rajdzie (</w:t>
            </w:r>
            <w:r w:rsidR="00CE0AEF">
              <w:rPr>
                <w:rFonts w:ascii="Adobe Garamond Pro" w:hAnsi="Adobe Garamond Pro" w:cs="Times New Roman"/>
              </w:rPr>
              <w:t>właściwe zakreślić</w:t>
            </w:r>
            <w:r w:rsidRPr="00063E8C">
              <w:rPr>
                <w:rFonts w:ascii="Adobe Garamond Pro" w:hAnsi="Adobe Garamond Pro" w:cs="Times New Roman"/>
              </w:rPr>
              <w:t>)</w:t>
            </w:r>
          </w:p>
          <w:p w14:paraId="4BB2233F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0BFF03FA" w14:textId="77777777" w:rsidR="00F97CFC" w:rsidRDefault="00F97CFC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A) rowerowy                                                         B) pieszy</w:t>
            </w:r>
          </w:p>
          <w:p w14:paraId="51484A5D" w14:textId="77777777" w:rsidR="00CE0AEF" w:rsidRPr="00063E8C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5D59A2A2" w14:textId="77777777" w:rsidR="00F97CFC" w:rsidRDefault="00F97CFC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 xml:space="preserve">3. </w:t>
            </w:r>
            <w:r w:rsidR="00CE0AEF">
              <w:rPr>
                <w:rFonts w:ascii="Adobe Garamond Pro" w:hAnsi="Adobe Garamond Pro" w:cs="Times New Roman"/>
              </w:rPr>
              <w:t>Imię i n</w:t>
            </w:r>
            <w:r w:rsidRPr="00063E8C">
              <w:rPr>
                <w:rFonts w:ascii="Adobe Garamond Pro" w:hAnsi="Adobe Garamond Pro" w:cs="Times New Roman"/>
              </w:rPr>
              <w:t>azwisko oraz numer telefonu opiekuna grupy:</w:t>
            </w:r>
          </w:p>
          <w:p w14:paraId="52C0FA51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504FCA9E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………………………………………………………………………………</w:t>
            </w:r>
            <w:r>
              <w:rPr>
                <w:rFonts w:ascii="Adobe Garamond Pro" w:hAnsi="Adobe Garamond Pro" w:cs="Times New Roman"/>
              </w:rPr>
              <w:t>……………</w:t>
            </w:r>
          </w:p>
          <w:p w14:paraId="201CFD65" w14:textId="77777777" w:rsidR="00CE0AEF" w:rsidRPr="00063E8C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1331D80C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4. Czytelny podpis kierown</w:t>
            </w:r>
            <w:r>
              <w:rPr>
                <w:rFonts w:ascii="Adobe Garamond Pro" w:hAnsi="Adobe Garamond Pro" w:cs="Times New Roman"/>
              </w:rPr>
              <w:t xml:space="preserve">ika </w:t>
            </w:r>
            <w:r w:rsidRPr="00063E8C">
              <w:rPr>
                <w:rFonts w:ascii="Adobe Garamond Pro" w:hAnsi="Adobe Garamond Pro" w:cs="Times New Roman"/>
              </w:rPr>
              <w:t>(opiekuna grupy). Podpis stanowi jednocześnie potwierdzenie zapoznania z Regulaminem Rajdu i zobowiązanie do jego przestrzegania.</w:t>
            </w:r>
          </w:p>
          <w:p w14:paraId="7A39FB5B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1D6CB857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6EE892D5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 w:cs="Times New Roman"/>
              </w:rPr>
            </w:pPr>
          </w:p>
          <w:p w14:paraId="6B55DC2E" w14:textId="77777777" w:rsidR="00A57015" w:rsidRPr="00063E8C" w:rsidRDefault="00CE0AEF" w:rsidP="00CE0AEF">
            <w:pPr>
              <w:ind w:left="284"/>
              <w:jc w:val="both"/>
              <w:rPr>
                <w:rFonts w:ascii="Adobe Garamond Pro" w:hAnsi="Adobe Garamond Pro"/>
                <w:b/>
                <w:sz w:val="24"/>
                <w:szCs w:val="24"/>
              </w:rPr>
            </w:pPr>
            <w:r>
              <w:rPr>
                <w:rFonts w:ascii="Adobe Garamond Pro" w:hAnsi="Adobe Garamond Pro" w:cs="Times New Roman"/>
              </w:rPr>
              <w:t>……………………………</w:t>
            </w:r>
            <w:r w:rsidR="00E85538">
              <w:rPr>
                <w:rFonts w:ascii="Adobe Garamond Pro" w:hAnsi="Adobe Garamond Pro" w:cs="Times New Roman"/>
              </w:rPr>
              <w:t>………..</w:t>
            </w:r>
          </w:p>
          <w:p w14:paraId="57ECB2A4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/>
              </w:rPr>
            </w:pPr>
          </w:p>
          <w:p w14:paraId="2E8E2701" w14:textId="77777777" w:rsidR="00481034" w:rsidRDefault="00CE0AEF" w:rsidP="00CE0AEF">
            <w:pPr>
              <w:ind w:left="284"/>
              <w:jc w:val="both"/>
              <w:rPr>
                <w:rFonts w:ascii="Adobe Garamond Pro" w:hAnsi="Adobe Garamond Pro"/>
              </w:rPr>
            </w:pPr>
            <w:r w:rsidRPr="00CE0AEF">
              <w:rPr>
                <w:rFonts w:ascii="Adobe Garamond Pro" w:hAnsi="Adobe Garamond Pro"/>
              </w:rPr>
              <w:t xml:space="preserve">5. </w:t>
            </w:r>
            <w:r w:rsidR="00E85538">
              <w:rPr>
                <w:rFonts w:ascii="Adobe Garamond Pro" w:hAnsi="Adobe Garamond Pro"/>
              </w:rPr>
              <w:t>Pieczęć i p</w:t>
            </w:r>
            <w:r w:rsidRPr="00CE0AEF">
              <w:rPr>
                <w:rFonts w:ascii="Adobe Garamond Pro" w:hAnsi="Adobe Garamond Pro"/>
              </w:rPr>
              <w:t xml:space="preserve">odpis dyrektora szkoły. </w:t>
            </w:r>
          </w:p>
          <w:p w14:paraId="1E7B1AA5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/>
              </w:rPr>
            </w:pPr>
          </w:p>
          <w:p w14:paraId="73B9F824" w14:textId="77777777" w:rsidR="00CE0AEF" w:rsidRDefault="00CE0AEF" w:rsidP="00CE0AEF">
            <w:pPr>
              <w:ind w:left="284"/>
              <w:jc w:val="both"/>
              <w:rPr>
                <w:rFonts w:ascii="Adobe Garamond Pro" w:hAnsi="Adobe Garamond Pro"/>
              </w:rPr>
            </w:pPr>
          </w:p>
          <w:p w14:paraId="407172DE" w14:textId="77777777" w:rsidR="00CE0AEF" w:rsidRPr="00CE0AEF" w:rsidRDefault="00CE0AEF" w:rsidP="00CE0AEF">
            <w:pPr>
              <w:ind w:left="284"/>
              <w:jc w:val="both"/>
              <w:rPr>
                <w:rFonts w:ascii="Adobe Garamond Pro" w:hAnsi="Adobe Garamond Pro"/>
              </w:rPr>
            </w:pPr>
          </w:p>
          <w:p w14:paraId="5B5076CE" w14:textId="77777777" w:rsidR="00481034" w:rsidRPr="00CE0AEF" w:rsidRDefault="00CE0AEF" w:rsidP="00CE0AEF">
            <w:pPr>
              <w:ind w:left="284"/>
              <w:jc w:val="both"/>
              <w:rPr>
                <w:rFonts w:ascii="Adobe Garamond Pro" w:hAnsi="Adobe Garamond Pro"/>
              </w:rPr>
            </w:pPr>
            <w:r w:rsidRPr="00CE0AEF">
              <w:rPr>
                <w:rFonts w:ascii="Adobe Garamond Pro" w:hAnsi="Adobe Garamond Pro"/>
              </w:rPr>
              <w:t>…</w:t>
            </w:r>
            <w:r>
              <w:rPr>
                <w:rFonts w:ascii="Adobe Garamond Pro" w:hAnsi="Adobe Garamond Pro"/>
              </w:rPr>
              <w:t>…………………………</w:t>
            </w:r>
            <w:r w:rsidR="00E85538">
              <w:rPr>
                <w:rFonts w:ascii="Adobe Garamond Pro" w:hAnsi="Adobe Garamond Pro"/>
              </w:rPr>
              <w:t>………..</w:t>
            </w:r>
          </w:p>
          <w:p w14:paraId="38EA939B" w14:textId="77777777" w:rsidR="00481034" w:rsidRPr="00063E8C" w:rsidRDefault="00481034" w:rsidP="00CE0AEF">
            <w:pPr>
              <w:ind w:left="284"/>
              <w:jc w:val="both"/>
              <w:rPr>
                <w:rFonts w:ascii="Adobe Garamond Pro" w:hAnsi="Adobe Garamond Pro"/>
                <w:b/>
                <w:sz w:val="24"/>
                <w:szCs w:val="24"/>
              </w:rPr>
            </w:pPr>
          </w:p>
          <w:p w14:paraId="1A2D61D3" w14:textId="77777777" w:rsidR="00481034" w:rsidRPr="00063E8C" w:rsidRDefault="00481034" w:rsidP="00CE0AEF">
            <w:pPr>
              <w:ind w:left="284"/>
              <w:jc w:val="both"/>
              <w:rPr>
                <w:rFonts w:ascii="Adobe Garamond Pro" w:hAnsi="Adobe Garamond Pro"/>
                <w:b/>
                <w:sz w:val="24"/>
                <w:szCs w:val="24"/>
              </w:rPr>
            </w:pPr>
          </w:p>
          <w:p w14:paraId="5A0E9E30" w14:textId="77777777" w:rsidR="00481034" w:rsidRPr="00063E8C" w:rsidRDefault="00481034" w:rsidP="00CE0AEF">
            <w:pPr>
              <w:ind w:left="284"/>
              <w:jc w:val="both"/>
              <w:rPr>
                <w:rFonts w:ascii="Adobe Garamond Pro" w:hAnsi="Adobe Garamond Pro"/>
                <w:b/>
                <w:sz w:val="24"/>
                <w:szCs w:val="24"/>
              </w:rPr>
            </w:pPr>
          </w:p>
          <w:p w14:paraId="7DD77CAA" w14:textId="77777777" w:rsidR="00481034" w:rsidRPr="00063E8C" w:rsidRDefault="00481034" w:rsidP="00CE0AEF">
            <w:pPr>
              <w:ind w:left="284"/>
              <w:jc w:val="both"/>
              <w:rPr>
                <w:rFonts w:ascii="Adobe Garamond Pro" w:hAnsi="Adobe Garamond Pro"/>
                <w:b/>
                <w:sz w:val="24"/>
                <w:szCs w:val="24"/>
              </w:rPr>
            </w:pPr>
          </w:p>
          <w:p w14:paraId="4ED66ECF" w14:textId="77777777" w:rsidR="00481034" w:rsidRPr="00063E8C" w:rsidRDefault="00481034" w:rsidP="00CE0AEF">
            <w:pPr>
              <w:ind w:left="284"/>
              <w:jc w:val="both"/>
              <w:rPr>
                <w:rFonts w:ascii="Adobe Garamond Pro" w:hAnsi="Adobe Garamond Pro"/>
                <w:b/>
                <w:sz w:val="24"/>
                <w:szCs w:val="24"/>
              </w:rPr>
            </w:pPr>
          </w:p>
          <w:p w14:paraId="1365C827" w14:textId="77777777" w:rsidR="00481034" w:rsidRPr="00063E8C" w:rsidRDefault="00481034" w:rsidP="00CE0AEF">
            <w:pPr>
              <w:ind w:left="284"/>
              <w:jc w:val="both"/>
              <w:rPr>
                <w:rFonts w:ascii="Adobe Garamond Pro" w:hAnsi="Adobe Garamond Pro"/>
                <w:b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2BC488D" w14:textId="77777777" w:rsidR="0034119A" w:rsidRPr="00F97CFC" w:rsidRDefault="0034119A" w:rsidP="003B6A19"/>
        </w:tc>
        <w:tc>
          <w:tcPr>
            <w:tcW w:w="7633" w:type="dxa"/>
            <w:tcBorders>
              <w:top w:val="nil"/>
              <w:left w:val="nil"/>
              <w:bottom w:val="nil"/>
              <w:right w:val="nil"/>
            </w:tcBorders>
          </w:tcPr>
          <w:p w14:paraId="4C380E88" w14:textId="77777777" w:rsidR="00CE0AEF" w:rsidRDefault="00CE0AEF" w:rsidP="00CE0AEF">
            <w:pPr>
              <w:spacing w:line="360" w:lineRule="auto"/>
              <w:ind w:right="375"/>
              <w:jc w:val="both"/>
              <w:rPr>
                <w:rFonts w:ascii="Adobe Garamond Pro" w:hAnsi="Adobe Garamond Pro" w:cs="Times New Roman"/>
                <w:b/>
                <w:sz w:val="24"/>
                <w:szCs w:val="24"/>
              </w:rPr>
            </w:pPr>
            <w:r w:rsidRPr="00063E8C">
              <w:rPr>
                <w:rFonts w:ascii="Adobe Garamond Pro" w:hAnsi="Adobe Garamond Pro" w:cs="Times New Roman"/>
                <w:b/>
                <w:sz w:val="24"/>
                <w:szCs w:val="24"/>
              </w:rPr>
              <w:t xml:space="preserve">   </w:t>
            </w:r>
          </w:p>
          <w:p w14:paraId="1D9251EC" w14:textId="77777777" w:rsidR="00E85538" w:rsidRDefault="00E85538" w:rsidP="00CE0AEF">
            <w:pPr>
              <w:spacing w:line="360" w:lineRule="auto"/>
              <w:ind w:right="375"/>
              <w:jc w:val="both"/>
              <w:rPr>
                <w:rFonts w:ascii="Adobe Garamond Pro" w:hAnsi="Adobe Garamond Pro" w:cs="Times New Roman"/>
                <w:b/>
                <w:sz w:val="24"/>
                <w:szCs w:val="24"/>
              </w:rPr>
            </w:pPr>
          </w:p>
          <w:p w14:paraId="115D8E66" w14:textId="77777777" w:rsidR="00CE0AEF" w:rsidRPr="00063E8C" w:rsidRDefault="00CE0AEF" w:rsidP="00CE0AEF">
            <w:pPr>
              <w:spacing w:line="360" w:lineRule="auto"/>
              <w:ind w:right="375"/>
              <w:jc w:val="both"/>
              <w:rPr>
                <w:rFonts w:ascii="Adobe Garamond Pro" w:hAnsi="Adobe Garamond Pro" w:cs="Times New Roman"/>
                <w:b/>
                <w:sz w:val="24"/>
                <w:szCs w:val="24"/>
              </w:rPr>
            </w:pPr>
            <w:r w:rsidRPr="00063E8C">
              <w:rPr>
                <w:rFonts w:ascii="Adobe Garamond Pro" w:hAnsi="Adobe Garamond Pro" w:cs="Times New Roman"/>
                <w:b/>
                <w:sz w:val="24"/>
                <w:szCs w:val="24"/>
              </w:rPr>
              <w:t>Obowiązki opiekunów w zakresie bezpieczeństwa podczas rajdu:</w:t>
            </w:r>
          </w:p>
          <w:p w14:paraId="4D2C935B" w14:textId="07215971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Znajomość i systematyczne przestrzeganie zasad i przepisów ruchu drogowego</w:t>
            </w:r>
            <w:r w:rsidR="001A3763">
              <w:rPr>
                <w:rFonts w:ascii="Adobe Garamond Pro" w:hAnsi="Adobe Garamond Pro" w:cs="Times New Roman"/>
              </w:rPr>
              <w:t>.</w:t>
            </w:r>
          </w:p>
          <w:p w14:paraId="421DDBA8" w14:textId="798FCAD1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 xml:space="preserve">Zaznajomienie </w:t>
            </w:r>
            <w:r>
              <w:rPr>
                <w:rFonts w:ascii="Adobe Garamond Pro" w:hAnsi="Adobe Garamond Pro" w:cs="Times New Roman"/>
              </w:rPr>
              <w:t>Uczestników z regulaminem rajdu</w:t>
            </w:r>
            <w:r w:rsidR="001A3763">
              <w:rPr>
                <w:rFonts w:ascii="Adobe Garamond Pro" w:hAnsi="Adobe Garamond Pro" w:cs="Times New Roman"/>
              </w:rPr>
              <w:t>.</w:t>
            </w:r>
          </w:p>
          <w:p w14:paraId="0E808E75" w14:textId="5BE10472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Kontrola zaopatrzenia uczestników rajdu w odpowiedni sprzęt zapewniający bezpieczeństwo i odzież dostosowaną do warunków pogodowych</w:t>
            </w:r>
            <w:r w:rsidR="001A3763">
              <w:rPr>
                <w:rFonts w:ascii="Adobe Garamond Pro" w:hAnsi="Adobe Garamond Pro" w:cs="Times New Roman"/>
              </w:rPr>
              <w:t>.</w:t>
            </w:r>
          </w:p>
          <w:p w14:paraId="74E5CA7C" w14:textId="262A6520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Usunięcie wszelkich dostrzeżonych braków i usterek jeżeli usunięcie ich we własnym zakresie jest możliwe</w:t>
            </w:r>
            <w:r w:rsidR="001A3763">
              <w:rPr>
                <w:rFonts w:ascii="Adobe Garamond Pro" w:hAnsi="Adobe Garamond Pro" w:cs="Times New Roman"/>
              </w:rPr>
              <w:t>.</w:t>
            </w:r>
          </w:p>
          <w:p w14:paraId="2E95E8CA" w14:textId="283FC5B2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 xml:space="preserve">Niezwłoczne powiadomienie Komendy Rajdu o wszelkich dostrzeżonych brakach i okolicznościach zagrażających zdrowiu </w:t>
            </w:r>
            <w:r w:rsidR="006D5094">
              <w:rPr>
                <w:rFonts w:ascii="Adobe Garamond Pro" w:hAnsi="Adobe Garamond Pro" w:cs="Times New Roman"/>
              </w:rPr>
              <w:br/>
            </w:r>
            <w:r w:rsidRPr="00063E8C">
              <w:rPr>
                <w:rFonts w:ascii="Adobe Garamond Pro" w:hAnsi="Adobe Garamond Pro" w:cs="Times New Roman"/>
              </w:rPr>
              <w:t>i życiu</w:t>
            </w:r>
            <w:r w:rsidR="001A3763">
              <w:rPr>
                <w:rFonts w:ascii="Adobe Garamond Pro" w:hAnsi="Adobe Garamond Pro" w:cs="Times New Roman"/>
              </w:rPr>
              <w:t>.</w:t>
            </w:r>
          </w:p>
          <w:p w14:paraId="48105D08" w14:textId="7EC5EE56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 xml:space="preserve">Planowe i okolicznościowe, teoretyczne i praktyczne zapoznanie uczestników rajdu z zasadami ruchu drogowego, warunkami </w:t>
            </w:r>
            <w:r w:rsidR="006D5094">
              <w:rPr>
                <w:rFonts w:ascii="Adobe Garamond Pro" w:hAnsi="Adobe Garamond Pro" w:cs="Times New Roman"/>
              </w:rPr>
              <w:br/>
            </w:r>
            <w:r w:rsidRPr="00063E8C">
              <w:rPr>
                <w:rFonts w:ascii="Adobe Garamond Pro" w:hAnsi="Adobe Garamond Pro" w:cs="Times New Roman"/>
              </w:rPr>
              <w:t xml:space="preserve">i wymogami bezpieczeństwa i higieny, pouczenie o istniejących </w:t>
            </w:r>
            <w:r w:rsidR="006D5094">
              <w:rPr>
                <w:rFonts w:ascii="Adobe Garamond Pro" w:hAnsi="Adobe Garamond Pro" w:cs="Times New Roman"/>
              </w:rPr>
              <w:br/>
            </w:r>
            <w:r w:rsidRPr="00063E8C">
              <w:rPr>
                <w:rFonts w:ascii="Adobe Garamond Pro" w:hAnsi="Adobe Garamond Pro" w:cs="Times New Roman"/>
              </w:rPr>
              <w:t>i mogących zaistnieć niebezpieczeństwach</w:t>
            </w:r>
            <w:r w:rsidR="001A3763">
              <w:rPr>
                <w:rFonts w:ascii="Adobe Garamond Pro" w:hAnsi="Adobe Garamond Pro" w:cs="Times New Roman"/>
              </w:rPr>
              <w:t>.</w:t>
            </w:r>
          </w:p>
          <w:p w14:paraId="36CDD8F8" w14:textId="052A7533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 xml:space="preserve">Kontrola postrzegania przez uczestników Rajdu obowiązującego regulaminu oraz nadzór i czujność podczas podróży, zajęć i ćwiczeń </w:t>
            </w:r>
            <w:r w:rsidR="006D5094">
              <w:rPr>
                <w:rFonts w:ascii="Adobe Garamond Pro" w:hAnsi="Adobe Garamond Pro" w:cs="Times New Roman"/>
              </w:rPr>
              <w:br/>
            </w:r>
            <w:r w:rsidRPr="00063E8C">
              <w:rPr>
                <w:rFonts w:ascii="Adobe Garamond Pro" w:hAnsi="Adobe Garamond Pro" w:cs="Times New Roman"/>
              </w:rPr>
              <w:t xml:space="preserve">w celu wyeliminowania w porę przejawów działania nieostrożnego </w:t>
            </w:r>
            <w:r w:rsidR="006D5094">
              <w:rPr>
                <w:rFonts w:ascii="Adobe Garamond Pro" w:hAnsi="Adobe Garamond Pro" w:cs="Times New Roman"/>
              </w:rPr>
              <w:br/>
            </w:r>
            <w:r w:rsidRPr="00063E8C">
              <w:rPr>
                <w:rFonts w:ascii="Adobe Garamond Pro" w:hAnsi="Adobe Garamond Pro" w:cs="Times New Roman"/>
              </w:rPr>
              <w:t>lub niezgodnego z wymogami bezpieczeństwa i higieny</w:t>
            </w:r>
            <w:r w:rsidR="001A3763">
              <w:rPr>
                <w:rFonts w:ascii="Adobe Garamond Pro" w:hAnsi="Adobe Garamond Pro" w:cs="Times New Roman"/>
              </w:rPr>
              <w:t>.</w:t>
            </w:r>
          </w:p>
          <w:p w14:paraId="12096C80" w14:textId="77777777" w:rsidR="00CE0AEF" w:rsidRPr="00063E8C" w:rsidRDefault="00CE0AEF" w:rsidP="00CE0AEF">
            <w:pPr>
              <w:pStyle w:val="Akapitzlist"/>
              <w:numPr>
                <w:ilvl w:val="0"/>
                <w:numId w:val="15"/>
              </w:numPr>
              <w:spacing w:line="360" w:lineRule="auto"/>
              <w:ind w:right="375"/>
              <w:jc w:val="both"/>
              <w:rPr>
                <w:rFonts w:ascii="Adobe Garamond Pro" w:hAnsi="Adobe Garamond Pro" w:cs="Times New Roman"/>
              </w:rPr>
            </w:pPr>
            <w:r w:rsidRPr="00063E8C">
              <w:rPr>
                <w:rFonts w:ascii="Adobe Garamond Pro" w:hAnsi="Adobe Garamond Pro" w:cs="Times New Roman"/>
              </w:rPr>
              <w:t>Natychmiastowe udzielenie lub zapewnienie uczestnikom rajdu pierwszej pomocy i dalszej opieki w razie nieszczęśliwego wypadku</w:t>
            </w:r>
            <w:r>
              <w:rPr>
                <w:rFonts w:ascii="Adobe Garamond Pro" w:hAnsi="Adobe Garamond Pro" w:cs="Times New Roman"/>
              </w:rPr>
              <w:t>.</w:t>
            </w:r>
          </w:p>
          <w:p w14:paraId="0E942C24" w14:textId="77777777" w:rsidR="00CE0AEF" w:rsidRPr="00063E8C" w:rsidRDefault="00CE0AEF" w:rsidP="00CE0AEF">
            <w:pPr>
              <w:ind w:right="375"/>
              <w:jc w:val="both"/>
              <w:rPr>
                <w:rFonts w:ascii="Adobe Garamond Pro" w:hAnsi="Adobe Garamond Pro" w:cs="Times New Roman"/>
              </w:rPr>
            </w:pPr>
          </w:p>
          <w:p w14:paraId="656E190C" w14:textId="77777777" w:rsidR="00F97CFC" w:rsidRDefault="00F97CFC" w:rsidP="00CE0AEF">
            <w:pPr>
              <w:ind w:right="375"/>
              <w:jc w:val="both"/>
            </w:pPr>
          </w:p>
          <w:p w14:paraId="4BC3D57F" w14:textId="77777777" w:rsidR="00234F9D" w:rsidRDefault="00234F9D" w:rsidP="00CE0AEF">
            <w:pPr>
              <w:ind w:right="375"/>
              <w:jc w:val="both"/>
            </w:pPr>
          </w:p>
          <w:p w14:paraId="32E257CF" w14:textId="77777777" w:rsidR="00234F9D" w:rsidRPr="00F97CFC" w:rsidRDefault="00234F9D" w:rsidP="00CE0AEF">
            <w:pPr>
              <w:ind w:right="375"/>
              <w:jc w:val="both"/>
            </w:pPr>
          </w:p>
        </w:tc>
      </w:tr>
    </w:tbl>
    <w:p w14:paraId="6FEAB2C4" w14:textId="77777777" w:rsidR="00234F9D" w:rsidRDefault="00234F9D">
      <w:pPr>
        <w:sectPr w:rsidR="00234F9D" w:rsidSect="000A2747">
          <w:pgSz w:w="16838" w:h="11906" w:orient="landscape"/>
          <w:pgMar w:top="170" w:right="284" w:bottom="227" w:left="284" w:header="709" w:footer="709" w:gutter="0"/>
          <w:cols w:space="708"/>
          <w:docGrid w:linePitch="360"/>
        </w:sectPr>
      </w:pPr>
    </w:p>
    <w:p w14:paraId="19D8F2DB" w14:textId="77777777" w:rsidR="00234F9D" w:rsidRDefault="00234F9D" w:rsidP="00234F9D">
      <w:pPr>
        <w:jc w:val="center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lastRenderedPageBreak/>
        <w:t>Lista uczestników Rajdu Szlakami Barci Kurpiowskich</w:t>
      </w:r>
    </w:p>
    <w:p w14:paraId="32E97388" w14:textId="77777777" w:rsidR="00234F9D" w:rsidRDefault="00234F9D" w:rsidP="00234F9D">
      <w:pPr>
        <w:ind w:left="1134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Nazwa grupy/klasa: ………………………………………………………………………….</w:t>
      </w:r>
    </w:p>
    <w:p w14:paraId="4101F62F" w14:textId="77777777" w:rsidR="00234F9D" w:rsidRDefault="00234F9D" w:rsidP="00234F9D">
      <w:pPr>
        <w:ind w:left="1134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Opiekun: …………………………………………………………………………………….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656"/>
        <w:gridCol w:w="1874"/>
        <w:gridCol w:w="3265"/>
      </w:tblGrid>
      <w:tr w:rsidR="00234F9D" w14:paraId="06D2B1B1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16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LP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3AF1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Imię i Nazwisko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0E2F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Wpłata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21B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Podpis uczestnika</w:t>
            </w:r>
          </w:p>
        </w:tc>
      </w:tr>
      <w:tr w:rsidR="00234F9D" w14:paraId="3F97791B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93F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B3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6E1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92D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63EADF84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DEC5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FCD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733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BFE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678F95E0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A88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8AF5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7DC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5B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22074392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AA4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7C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1D3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1F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2EACBE2C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F569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678E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51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4FF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3DC422E2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6DD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C8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51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BFC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7B85E39F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14C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75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7F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C503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1FDAFA3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3B4E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295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06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3D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37C7384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CEF8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FE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E00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FDE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22B3E727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6DCF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9CC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69EF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D2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5D18BA6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FA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E6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ACE8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188D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2C10207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428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1F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7041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6AA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29FEB1D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B39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02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7D3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17F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226028AA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999D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35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138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88C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0DACEC97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CA9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CB9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07D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EFB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67696C6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1DA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0788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C12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959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0A3DCA53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051F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2BE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59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DA19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3D127421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927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D0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0A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24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792E6E81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E843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19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16C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975F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E643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1A32F361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6B9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E46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C7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911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6BED8612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E8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6D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76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ED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01E44F97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43D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9CB0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E2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AEF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194F42C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0263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621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9D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932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5F9B0932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191E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BA2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9B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9A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12FE69B3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9D3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A0A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CD5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53A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6FD7F5BC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B398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B791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1E59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3319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08B1FE72" w14:textId="77777777" w:rsidTr="00234F9D">
        <w:trPr>
          <w:trHeight w:val="42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1B3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8CE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8E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1784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358BD0E2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0693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0DC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A80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DF8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748A513B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2B78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29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6B5D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C7A6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DE41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  <w:tr w:rsidR="00234F9D" w14:paraId="1DA412FF" w14:textId="77777777" w:rsidTr="00234F9D">
        <w:trPr>
          <w:trHeight w:val="44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3AAB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30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43D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43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F377" w14:textId="77777777" w:rsidR="00234F9D" w:rsidRDefault="00234F9D">
            <w:pPr>
              <w:spacing w:after="0" w:line="240" w:lineRule="auto"/>
              <w:jc w:val="center"/>
              <w:rPr>
                <w:rFonts w:ascii="Adobe Garamond Pro" w:hAnsi="Adobe Garamond Pro"/>
              </w:rPr>
            </w:pPr>
          </w:p>
        </w:tc>
      </w:tr>
    </w:tbl>
    <w:p w14:paraId="3A79704B" w14:textId="77777777" w:rsidR="00A57587" w:rsidRDefault="00A57587" w:rsidP="00234F9D">
      <w:pPr>
        <w:jc w:val="center"/>
      </w:pPr>
    </w:p>
    <w:sectPr w:rsidR="00A57587" w:rsidSect="00234F9D">
      <w:pgSz w:w="11906" w:h="16838"/>
      <w:pgMar w:top="284" w:right="227" w:bottom="284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5838" w14:textId="77777777" w:rsidR="007903B6" w:rsidRDefault="007903B6" w:rsidP="00722A9C">
      <w:pPr>
        <w:spacing w:after="0" w:line="240" w:lineRule="auto"/>
      </w:pPr>
      <w:r>
        <w:separator/>
      </w:r>
    </w:p>
  </w:endnote>
  <w:endnote w:type="continuationSeparator" w:id="0">
    <w:p w14:paraId="6F7CD3E4" w14:textId="77777777" w:rsidR="007903B6" w:rsidRDefault="007903B6" w:rsidP="0072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5151" w14:textId="77777777" w:rsidR="007903B6" w:rsidRDefault="007903B6" w:rsidP="00722A9C">
      <w:pPr>
        <w:spacing w:after="0" w:line="240" w:lineRule="auto"/>
      </w:pPr>
      <w:r>
        <w:separator/>
      </w:r>
    </w:p>
  </w:footnote>
  <w:footnote w:type="continuationSeparator" w:id="0">
    <w:p w14:paraId="7EF93BB9" w14:textId="77777777" w:rsidR="007903B6" w:rsidRDefault="007903B6" w:rsidP="00722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263"/>
    <w:multiLevelType w:val="hybridMultilevel"/>
    <w:tmpl w:val="5C6AA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0F22"/>
    <w:multiLevelType w:val="hybridMultilevel"/>
    <w:tmpl w:val="9AD20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47B4"/>
    <w:multiLevelType w:val="hybridMultilevel"/>
    <w:tmpl w:val="1A20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60B5"/>
    <w:multiLevelType w:val="hybridMultilevel"/>
    <w:tmpl w:val="755A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096B"/>
    <w:multiLevelType w:val="hybridMultilevel"/>
    <w:tmpl w:val="ED7651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182DE1"/>
    <w:multiLevelType w:val="hybridMultilevel"/>
    <w:tmpl w:val="16B8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B508C"/>
    <w:multiLevelType w:val="hybridMultilevel"/>
    <w:tmpl w:val="B0C296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5D5A28"/>
    <w:multiLevelType w:val="hybridMultilevel"/>
    <w:tmpl w:val="D872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54B"/>
    <w:multiLevelType w:val="hybridMultilevel"/>
    <w:tmpl w:val="16B8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D4A88"/>
    <w:multiLevelType w:val="hybridMultilevel"/>
    <w:tmpl w:val="1B6E9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757E8"/>
    <w:multiLevelType w:val="hybridMultilevel"/>
    <w:tmpl w:val="88DA8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E0350"/>
    <w:multiLevelType w:val="hybridMultilevel"/>
    <w:tmpl w:val="8A80E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05B6D"/>
    <w:multiLevelType w:val="hybridMultilevel"/>
    <w:tmpl w:val="5952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C2BC4"/>
    <w:multiLevelType w:val="hybridMultilevel"/>
    <w:tmpl w:val="60EE2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3436F"/>
    <w:multiLevelType w:val="hybridMultilevel"/>
    <w:tmpl w:val="9A58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78F1"/>
    <w:multiLevelType w:val="hybridMultilevel"/>
    <w:tmpl w:val="28580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B2081"/>
    <w:multiLevelType w:val="hybridMultilevel"/>
    <w:tmpl w:val="8FDA3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7D86"/>
    <w:multiLevelType w:val="hybridMultilevel"/>
    <w:tmpl w:val="9224E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44FA5"/>
    <w:multiLevelType w:val="hybridMultilevel"/>
    <w:tmpl w:val="B42C8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30854">
    <w:abstractNumId w:val="18"/>
  </w:num>
  <w:num w:numId="2" w16cid:durableId="1884050102">
    <w:abstractNumId w:val="14"/>
  </w:num>
  <w:num w:numId="3" w16cid:durableId="2005863088">
    <w:abstractNumId w:val="17"/>
  </w:num>
  <w:num w:numId="4" w16cid:durableId="707071750">
    <w:abstractNumId w:val="7"/>
  </w:num>
  <w:num w:numId="5" w16cid:durableId="717320038">
    <w:abstractNumId w:val="9"/>
  </w:num>
  <w:num w:numId="6" w16cid:durableId="277954053">
    <w:abstractNumId w:val="1"/>
  </w:num>
  <w:num w:numId="7" w16cid:durableId="801727423">
    <w:abstractNumId w:val="12"/>
  </w:num>
  <w:num w:numId="8" w16cid:durableId="706837329">
    <w:abstractNumId w:val="13"/>
  </w:num>
  <w:num w:numId="9" w16cid:durableId="1245450846">
    <w:abstractNumId w:val="8"/>
  </w:num>
  <w:num w:numId="10" w16cid:durableId="1775244900">
    <w:abstractNumId w:val="11"/>
  </w:num>
  <w:num w:numId="11" w16cid:durableId="566375669">
    <w:abstractNumId w:val="16"/>
  </w:num>
  <w:num w:numId="12" w16cid:durableId="921452758">
    <w:abstractNumId w:val="0"/>
  </w:num>
  <w:num w:numId="13" w16cid:durableId="122700260">
    <w:abstractNumId w:val="10"/>
  </w:num>
  <w:num w:numId="14" w16cid:durableId="920525724">
    <w:abstractNumId w:val="3"/>
  </w:num>
  <w:num w:numId="15" w16cid:durableId="451553961">
    <w:abstractNumId w:val="5"/>
  </w:num>
  <w:num w:numId="16" w16cid:durableId="74398126">
    <w:abstractNumId w:val="15"/>
  </w:num>
  <w:num w:numId="17" w16cid:durableId="384185451">
    <w:abstractNumId w:val="6"/>
  </w:num>
  <w:num w:numId="18" w16cid:durableId="2083869310">
    <w:abstractNumId w:val="4"/>
  </w:num>
  <w:num w:numId="19" w16cid:durableId="137554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6F"/>
    <w:rsid w:val="000275BB"/>
    <w:rsid w:val="0003331E"/>
    <w:rsid w:val="00047AF7"/>
    <w:rsid w:val="00063E8C"/>
    <w:rsid w:val="000A2747"/>
    <w:rsid w:val="000A670A"/>
    <w:rsid w:val="000B09F3"/>
    <w:rsid w:val="000B44C7"/>
    <w:rsid w:val="000B5878"/>
    <w:rsid w:val="000E20F6"/>
    <w:rsid w:val="00106CEB"/>
    <w:rsid w:val="00106DC5"/>
    <w:rsid w:val="0011386D"/>
    <w:rsid w:val="00115A14"/>
    <w:rsid w:val="001278C1"/>
    <w:rsid w:val="001372E8"/>
    <w:rsid w:val="001A3763"/>
    <w:rsid w:val="001C4D01"/>
    <w:rsid w:val="0021287F"/>
    <w:rsid w:val="00234F9D"/>
    <w:rsid w:val="0024198A"/>
    <w:rsid w:val="00242B4F"/>
    <w:rsid w:val="00274B93"/>
    <w:rsid w:val="0028694A"/>
    <w:rsid w:val="002D33F9"/>
    <w:rsid w:val="00315E25"/>
    <w:rsid w:val="0034119A"/>
    <w:rsid w:val="003425BB"/>
    <w:rsid w:val="00364F6F"/>
    <w:rsid w:val="003A48B3"/>
    <w:rsid w:val="003D02C9"/>
    <w:rsid w:val="003D5078"/>
    <w:rsid w:val="0040712A"/>
    <w:rsid w:val="004233E6"/>
    <w:rsid w:val="004464F8"/>
    <w:rsid w:val="004627E9"/>
    <w:rsid w:val="00464AF9"/>
    <w:rsid w:val="00481034"/>
    <w:rsid w:val="004A1D1A"/>
    <w:rsid w:val="004A7652"/>
    <w:rsid w:val="004B6AA6"/>
    <w:rsid w:val="00517F32"/>
    <w:rsid w:val="005731B0"/>
    <w:rsid w:val="005975D4"/>
    <w:rsid w:val="005B5BA9"/>
    <w:rsid w:val="005B7920"/>
    <w:rsid w:val="005F3366"/>
    <w:rsid w:val="00606152"/>
    <w:rsid w:val="00655CC6"/>
    <w:rsid w:val="00672A77"/>
    <w:rsid w:val="006A36FF"/>
    <w:rsid w:val="006A5976"/>
    <w:rsid w:val="006C27E6"/>
    <w:rsid w:val="006D5094"/>
    <w:rsid w:val="00706814"/>
    <w:rsid w:val="00722A9C"/>
    <w:rsid w:val="007378F0"/>
    <w:rsid w:val="007517B1"/>
    <w:rsid w:val="00762CB4"/>
    <w:rsid w:val="007903B6"/>
    <w:rsid w:val="00804281"/>
    <w:rsid w:val="00814334"/>
    <w:rsid w:val="0082644A"/>
    <w:rsid w:val="00845C4D"/>
    <w:rsid w:val="008578E1"/>
    <w:rsid w:val="00895633"/>
    <w:rsid w:val="0093260C"/>
    <w:rsid w:val="00944DDA"/>
    <w:rsid w:val="0098114A"/>
    <w:rsid w:val="009A258E"/>
    <w:rsid w:val="009A2EA3"/>
    <w:rsid w:val="00A07022"/>
    <w:rsid w:val="00A14548"/>
    <w:rsid w:val="00A57015"/>
    <w:rsid w:val="00A57587"/>
    <w:rsid w:val="00AD1FBD"/>
    <w:rsid w:val="00AF206A"/>
    <w:rsid w:val="00AF76D2"/>
    <w:rsid w:val="00B16F64"/>
    <w:rsid w:val="00B43B36"/>
    <w:rsid w:val="00BE6F46"/>
    <w:rsid w:val="00BF30DF"/>
    <w:rsid w:val="00BF4B94"/>
    <w:rsid w:val="00C400FA"/>
    <w:rsid w:val="00C4610E"/>
    <w:rsid w:val="00C61E6E"/>
    <w:rsid w:val="00CB2598"/>
    <w:rsid w:val="00CB4C53"/>
    <w:rsid w:val="00CC02CE"/>
    <w:rsid w:val="00CE0AEF"/>
    <w:rsid w:val="00D10CE1"/>
    <w:rsid w:val="00D5107E"/>
    <w:rsid w:val="00D5368B"/>
    <w:rsid w:val="00D87BBF"/>
    <w:rsid w:val="00DC1DF1"/>
    <w:rsid w:val="00DD7549"/>
    <w:rsid w:val="00E12C1F"/>
    <w:rsid w:val="00E146A2"/>
    <w:rsid w:val="00E328B0"/>
    <w:rsid w:val="00E436F2"/>
    <w:rsid w:val="00E85538"/>
    <w:rsid w:val="00E927B3"/>
    <w:rsid w:val="00EB3B90"/>
    <w:rsid w:val="00EB65CD"/>
    <w:rsid w:val="00F02574"/>
    <w:rsid w:val="00F37D6D"/>
    <w:rsid w:val="00F457E0"/>
    <w:rsid w:val="00F73028"/>
    <w:rsid w:val="00F97CFC"/>
    <w:rsid w:val="00FC2B1C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4F91"/>
  <w15:docId w15:val="{3FBFC93E-DAB9-4A48-9BB4-23B8C66E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75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B449-8088-4DB5-B734-61C2FF97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RCKK</dc:creator>
  <cp:lastModifiedBy>RCKK Myszyniec</cp:lastModifiedBy>
  <cp:revision>3</cp:revision>
  <cp:lastPrinted>2022-09-14T06:44:00Z</cp:lastPrinted>
  <dcterms:created xsi:type="dcterms:W3CDTF">2016-09-13T11:01:00Z</dcterms:created>
  <dcterms:modified xsi:type="dcterms:W3CDTF">2022-09-14T07:12:00Z</dcterms:modified>
</cp:coreProperties>
</file>